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EB" w:rsidRDefault="00C933EB" w:rsidP="00C933EB">
      <w:pPr>
        <w:pStyle w:val="NormalnyWeb"/>
      </w:pPr>
      <w:r>
        <w:rPr>
          <w:sz w:val="72"/>
          <w:szCs w:val="72"/>
        </w:rPr>
        <w:t>Styczeń 2017</w:t>
      </w:r>
    </w:p>
    <w:p w:rsidR="00C933EB" w:rsidRDefault="00C933EB" w:rsidP="00C933EB">
      <w:pPr>
        <w:pStyle w:val="NormalnyWeb"/>
      </w:pPr>
      <w:r>
        <w:rPr>
          <w:rStyle w:val="Pogrubienie"/>
          <w:rFonts w:ascii="pko_bank_polski_bdbold" w:hAnsi="pko_bank_polski_bdbold"/>
          <w:sz w:val="48"/>
          <w:szCs w:val="48"/>
        </w:rPr>
        <w:t>ZARABIAJ Z SKO - „PCHLI TARG"</w:t>
      </w:r>
    </w:p>
    <w:p w:rsidR="00C933EB" w:rsidRDefault="00C933EB" w:rsidP="00C933EB">
      <w:pPr>
        <w:pStyle w:val="NormalnyWeb"/>
      </w:pPr>
      <w:r>
        <w:rPr>
          <w:rStyle w:val="Pogrubienie"/>
        </w:rPr>
        <w:t> </w:t>
      </w:r>
    </w:p>
    <w:p w:rsidR="00C933EB" w:rsidRDefault="00C933EB" w:rsidP="00C933EB">
      <w:pPr>
        <w:pStyle w:val="NormalnyWeb"/>
      </w:pPr>
      <w:r>
        <w:rPr>
          <w:rStyle w:val="Pogrubienie"/>
          <w:sz w:val="48"/>
          <w:szCs w:val="48"/>
        </w:rPr>
        <w:t> </w:t>
      </w:r>
      <w:r>
        <w:rPr>
          <w:sz w:val="48"/>
          <w:szCs w:val="48"/>
        </w:rPr>
        <w:t xml:space="preserve">11.01.2017r. odbył </w:t>
      </w:r>
      <w:proofErr w:type="spellStart"/>
      <w:r>
        <w:rPr>
          <w:sz w:val="48"/>
          <w:szCs w:val="48"/>
        </w:rPr>
        <w:t>się„Pchli</w:t>
      </w:r>
      <w:proofErr w:type="spellEnd"/>
      <w:r>
        <w:rPr>
          <w:sz w:val="48"/>
          <w:szCs w:val="48"/>
        </w:rPr>
        <w:t xml:space="preserve"> Targ". Jest to forma zarabiania pieniędzy i kupowania po korzystnych cenach. Uczniowie, członkowie SKO bardzo chętnie uczestniczą w targu. Mogą kupić, sprzedać, zarobić!. W ten sposób dzieci poznają wartość pieniądza, utrwalają dodawanie, odejmowanie.</w:t>
      </w:r>
    </w:p>
    <w:p w:rsidR="00C933EB" w:rsidRDefault="00C933EB" w:rsidP="00C933EB">
      <w:pPr>
        <w:pStyle w:val="NormalnyWeb"/>
      </w:pPr>
      <w:r>
        <w:rPr>
          <w:rStyle w:val="Pogrubienie"/>
          <w:sz w:val="48"/>
          <w:szCs w:val="48"/>
        </w:rPr>
        <w:t>Zapraszamy za miesiąc.</w:t>
      </w:r>
    </w:p>
    <w:p w:rsidR="00C933EB" w:rsidRDefault="00C933EB" w:rsidP="00C933EB">
      <w:pPr>
        <w:pStyle w:val="NormalnyWeb"/>
      </w:pPr>
      <w:r>
        <w:t>                                                                      </w:t>
      </w:r>
    </w:p>
    <w:p w:rsidR="00C933EB" w:rsidRDefault="00C933EB" w:rsidP="00C933EB">
      <w:pPr>
        <w:pStyle w:val="NormalnyWeb"/>
      </w:pPr>
      <w:r>
        <w:lastRenderedPageBreak/>
        <w:t>     </w:t>
      </w:r>
      <w:r>
        <w:rPr>
          <w:noProof/>
        </w:rPr>
        <w:drawing>
          <wp:inline distT="0" distB="0" distL="0" distR="0">
            <wp:extent cx="4899314" cy="3943350"/>
            <wp:effectExtent l="19050" t="0" r="0" b="0"/>
            <wp:docPr id="297" name="Obraz 349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14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C933EB" w:rsidRDefault="00C933EB" w:rsidP="00C933EB">
      <w:pPr>
        <w:pStyle w:val="NormalnyWeb"/>
      </w:pPr>
      <w:r>
        <w:t xml:space="preserve">      </w:t>
      </w:r>
      <w:r>
        <w:rPr>
          <w:noProof/>
        </w:rPr>
        <w:drawing>
          <wp:inline distT="0" distB="0" distL="0" distR="0">
            <wp:extent cx="4400550" cy="3457023"/>
            <wp:effectExtent l="19050" t="0" r="0" b="0"/>
            <wp:docPr id="298" name="Obraz 350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  </w:t>
      </w:r>
    </w:p>
    <w:p w:rsidR="00C933EB" w:rsidRDefault="00C933EB" w:rsidP="00C933EB">
      <w:pPr>
        <w:pStyle w:val="NormalnyWeb"/>
      </w:pPr>
      <w:r>
        <w:lastRenderedPageBreak/>
        <w:t xml:space="preserve">       </w:t>
      </w:r>
      <w:r>
        <w:rPr>
          <w:noProof/>
        </w:rPr>
        <w:drawing>
          <wp:inline distT="0" distB="0" distL="0" distR="0">
            <wp:extent cx="4360684" cy="3502464"/>
            <wp:effectExtent l="19050" t="0" r="1766" b="0"/>
            <wp:docPr id="299" name="Obraz 351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74" cy="35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C933EB" w:rsidRDefault="00C933EB" w:rsidP="00C933EB">
      <w:pPr>
        <w:pStyle w:val="NormalnyWeb"/>
        <w:rPr>
          <w:b/>
          <w:sz w:val="36"/>
          <w:szCs w:val="36"/>
        </w:rPr>
      </w:pPr>
      <w:r>
        <w:t>     </w:t>
      </w:r>
      <w:r w:rsidRPr="009125BD">
        <w:rPr>
          <w:b/>
          <w:sz w:val="36"/>
          <w:szCs w:val="36"/>
        </w:rPr>
        <w:t>Styczeń 201</w:t>
      </w:r>
      <w:r>
        <w:rPr>
          <w:b/>
          <w:sz w:val="36"/>
          <w:szCs w:val="36"/>
        </w:rPr>
        <w:t>7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sz w:val="36"/>
          <w:szCs w:val="36"/>
        </w:rPr>
        <w:t>KONKURSY ROZSTRZYGNIĘTE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sz w:val="36"/>
          <w:szCs w:val="36"/>
        </w:rPr>
        <w:t>W MIESIĄCU STYCZNIU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</w:rPr>
        <w:t> 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sz w:val="36"/>
          <w:szCs w:val="36"/>
        </w:rPr>
        <w:t>Bankierem została</w:t>
      </w:r>
      <w:r>
        <w:rPr>
          <w:rStyle w:val="Pogrubienie"/>
        </w:rPr>
        <w:t xml:space="preserve"> 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</w:rPr>
        <w:t>AMELIA MASTALERZ z klasy 6B</w:t>
      </w:r>
    </w:p>
    <w:p w:rsidR="00C933EB" w:rsidRDefault="00C933EB" w:rsidP="00C933EB">
      <w:pPr>
        <w:pStyle w:val="NormalnyWeb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257800" cy="4321969"/>
            <wp:effectExtent l="19050" t="0" r="0" b="0"/>
            <wp:docPr id="300" name="Obraz 393" descr="C:\Users\Samsung\Desktop\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Samsung\Desktop\indek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sz w:val="36"/>
          <w:szCs w:val="36"/>
          <w:u w:val="single"/>
        </w:rPr>
        <w:t>Najlepiej oszczędzali: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u w:val="single"/>
        </w:rPr>
        <w:t> </w:t>
      </w:r>
    </w:p>
    <w:p w:rsidR="00C933EB" w:rsidRDefault="00C933EB" w:rsidP="00C933EB">
      <w:pPr>
        <w:pStyle w:val="NormalnyWeb"/>
      </w:pPr>
      <w:r>
        <w:rPr>
          <w:rStyle w:val="Pogrubienie"/>
        </w:rPr>
        <w:t xml:space="preserve">1. Vanessa </w:t>
      </w:r>
      <w:proofErr w:type="spellStart"/>
      <w:r>
        <w:rPr>
          <w:rStyle w:val="Pogrubienie"/>
        </w:rPr>
        <w:t>Malosczyk</w:t>
      </w:r>
      <w:proofErr w:type="spellEnd"/>
      <w:r>
        <w:rPr>
          <w:rStyle w:val="Pogrubienie"/>
        </w:rPr>
        <w:t xml:space="preserve"> z klasy 3C</w:t>
      </w:r>
    </w:p>
    <w:p w:rsidR="00C933EB" w:rsidRDefault="00C933EB" w:rsidP="00C933EB">
      <w:pPr>
        <w:pStyle w:val="NormalnyWeb"/>
      </w:pPr>
      <w:r>
        <w:rPr>
          <w:rStyle w:val="Pogrubienie"/>
        </w:rPr>
        <w:t>2. Julia Kasprzak z klasy 5C</w:t>
      </w:r>
    </w:p>
    <w:p w:rsidR="00C933EB" w:rsidRDefault="00C933EB" w:rsidP="00C933EB">
      <w:pPr>
        <w:pStyle w:val="NormalnyWeb"/>
      </w:pPr>
      <w:r>
        <w:rPr>
          <w:rStyle w:val="Pogrubienie"/>
        </w:rPr>
        <w:t>3. Kinga Mazurkiewicz z klasy 3B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</w:rPr>
        <w:t> </w:t>
      </w:r>
    </w:p>
    <w:p w:rsidR="00C933EB" w:rsidRDefault="00C933EB" w:rsidP="00C933EB">
      <w:pPr>
        <w:pStyle w:val="NormalnyWeb"/>
        <w:jc w:val="center"/>
      </w:pPr>
      <w:r>
        <w:rPr>
          <w:rStyle w:val="Pogrubienie"/>
          <w:sz w:val="36"/>
          <w:szCs w:val="36"/>
        </w:rPr>
        <w:t>Gratulujemy zwycięzcom i życzymy dalszych sukcesów w oszczędzaniu pieniędzy i zdobywaniu nagród.</w:t>
      </w:r>
    </w:p>
    <w:p w:rsidR="00C933EB" w:rsidRDefault="00C933EB" w:rsidP="00C933EB">
      <w:pPr>
        <w:pStyle w:val="NormalnyWeb"/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629150" cy="3733800"/>
            <wp:effectExtent l="19050" t="0" r="0" b="0"/>
            <wp:docPr id="301" name="Obraz 394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648200" cy="3743325"/>
            <wp:effectExtent l="19050" t="0" r="0" b="0"/>
            <wp:docPr id="302" name="Obraz 395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EB" w:rsidRDefault="00C933EB" w:rsidP="00C933EB">
      <w:pPr>
        <w:pStyle w:val="NormalnyWeb"/>
        <w:jc w:val="center"/>
      </w:pPr>
      <w:r>
        <w:lastRenderedPageBreak/>
        <w:t> </w:t>
      </w:r>
      <w:r>
        <w:rPr>
          <w:noProof/>
        </w:rPr>
        <w:drawing>
          <wp:inline distT="0" distB="0" distL="0" distR="0">
            <wp:extent cx="4686300" cy="3781425"/>
            <wp:effectExtent l="19050" t="0" r="0" b="0"/>
            <wp:docPr id="303" name="Obraz 396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DE" w:rsidRDefault="004F72DE"/>
    <w:sectPr w:rsidR="004F72DE" w:rsidSect="004F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33EB"/>
    <w:rsid w:val="004F72DE"/>
    <w:rsid w:val="00C93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2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3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933E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</Words>
  <Characters>678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2017-06-13T18:09:00Z</dcterms:created>
  <dcterms:modified xsi:type="dcterms:W3CDTF">2017-06-13T18:09:00Z</dcterms:modified>
</cp:coreProperties>
</file>