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4" w:rsidRDefault="00E35E24" w:rsidP="00FD29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5E24" w:rsidRDefault="00E35E24" w:rsidP="002E5ACF">
      <w:r w:rsidRPr="002E5ACF"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9pt">
            <v:imagedata r:id="rId4" o:title=""/>
          </v:shape>
        </w:pict>
      </w:r>
      <w:r>
        <w:rPr>
          <w:rFonts w:cs="Calibri"/>
        </w:rPr>
        <w:t xml:space="preserve">                                                                                                       </w:t>
      </w:r>
      <w:r w:rsidRPr="002E5ACF">
        <w:t xml:space="preserve"> </w:t>
      </w:r>
      <w:r>
        <w:t xml:space="preserve">          Chojnów 18.05.2018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35E24" w:rsidRPr="00DA4250" w:rsidRDefault="00E35E24" w:rsidP="00DA425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A4250">
        <w:rPr>
          <w:rFonts w:ascii="Calibri" w:hAnsi="Calibri" w:cs="Calibri"/>
          <w:sz w:val="22"/>
          <w:szCs w:val="22"/>
        </w:rPr>
        <w:t>Szkoła Podstawowa nr 4 im.</w:t>
      </w:r>
      <w:r>
        <w:rPr>
          <w:rFonts w:ascii="Calibri" w:hAnsi="Calibri" w:cs="Calibri"/>
          <w:sz w:val="22"/>
          <w:szCs w:val="22"/>
        </w:rPr>
        <w:t xml:space="preserve"> </w:t>
      </w:r>
      <w:r w:rsidRPr="00DA4250">
        <w:rPr>
          <w:rFonts w:ascii="Calibri" w:hAnsi="Calibri" w:cs="Calibri"/>
          <w:sz w:val="22"/>
          <w:szCs w:val="22"/>
        </w:rPr>
        <w:t>Janusza Korczaka w Chojnowie w związku z wyborem ubezpieczyciela na rok szkolny 2018/2019 zwraca się z prośba o przesłanie ofert ubezpieczeniowych uczniów według poniższego schematu (dopuszcza się modyfikacje schematu</w:t>
      </w:r>
      <w:r>
        <w:rPr>
          <w:rFonts w:ascii="Calibri" w:hAnsi="Calibri" w:cs="Calibri"/>
          <w:sz w:val="22"/>
          <w:szCs w:val="22"/>
        </w:rPr>
        <w:t xml:space="preserve"> tabeli</w:t>
      </w:r>
      <w:r w:rsidRPr="00DA42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opcji</w:t>
      </w:r>
      <w:r w:rsidRPr="00DA4250">
        <w:rPr>
          <w:rFonts w:ascii="Calibri" w:hAnsi="Calibri" w:cs="Calibri"/>
          <w:sz w:val="22"/>
          <w:szCs w:val="22"/>
        </w:rPr>
        <w:t xml:space="preserve"> ubezpieczyciela)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A4250">
        <w:rPr>
          <w:rFonts w:ascii="Calibri" w:hAnsi="Calibri" w:cs="Calibri"/>
          <w:sz w:val="22"/>
          <w:szCs w:val="22"/>
        </w:rPr>
        <w:t>Wszelkie informacje dotyczące istotnych warunków zakresu ubezpieczenie bądź w</w:t>
      </w:r>
      <w:r>
        <w:rPr>
          <w:rFonts w:ascii="Calibri" w:hAnsi="Calibri" w:cs="Calibri"/>
          <w:sz w:val="22"/>
          <w:szCs w:val="22"/>
        </w:rPr>
        <w:t>y</w:t>
      </w:r>
      <w:r w:rsidRPr="00DA4250">
        <w:rPr>
          <w:rFonts w:ascii="Calibri" w:hAnsi="Calibri" w:cs="Calibri"/>
          <w:sz w:val="22"/>
          <w:szCs w:val="22"/>
        </w:rPr>
        <w:t>łączenia z ubezpieczenia winny być przedstawione w formie skróconej w niniejszej tabeli (</w:t>
      </w:r>
      <w:r w:rsidRPr="00FD2989">
        <w:rPr>
          <w:rFonts w:ascii="Calibri" w:hAnsi="Calibri" w:cs="Calibri"/>
          <w:color w:val="000000"/>
          <w:sz w:val="22"/>
          <w:szCs w:val="22"/>
        </w:rPr>
        <w:t>zakres/ opcje / wyłącznie</w:t>
      </w:r>
      <w:r w:rsidRPr="00DA4250">
        <w:rPr>
          <w:rFonts w:ascii="Calibri" w:hAnsi="Calibri" w:cs="Calibri"/>
          <w:color w:val="000000"/>
          <w:sz w:val="22"/>
          <w:szCs w:val="22"/>
        </w:rPr>
        <w:t>)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35E24" w:rsidRPr="00DA4250" w:rsidRDefault="00E35E24" w:rsidP="00DA425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A4250">
        <w:rPr>
          <w:rFonts w:ascii="Calibri" w:hAnsi="Calibri" w:cs="Calibri"/>
          <w:sz w:val="22"/>
          <w:szCs w:val="22"/>
        </w:rPr>
        <w:t>Oferty przesłane w formie odnośników do ogólnych warunków ubezpieczenia oferenta</w:t>
      </w:r>
      <w:r>
        <w:rPr>
          <w:rFonts w:ascii="Calibri" w:hAnsi="Calibri" w:cs="Calibri"/>
          <w:sz w:val="22"/>
          <w:szCs w:val="22"/>
        </w:rPr>
        <w:t xml:space="preserve"> (klauzul)</w:t>
      </w:r>
      <w:r w:rsidRPr="00DA4250">
        <w:rPr>
          <w:rFonts w:ascii="Calibri" w:hAnsi="Calibri" w:cs="Calibri"/>
          <w:sz w:val="22"/>
          <w:szCs w:val="22"/>
        </w:rPr>
        <w:t xml:space="preserve"> bez wyspecyfikowania ich w formie skróconej w niniejszej tabeli nie będą brane pod uwagę.</w:t>
      </w:r>
    </w:p>
    <w:p w:rsidR="00E35E24" w:rsidRDefault="00E35E24" w:rsidP="00FD29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5E24" w:rsidRDefault="00E35E24"/>
    <w:tbl>
      <w:tblPr>
        <w:tblW w:w="10608" w:type="dxa"/>
        <w:tblCellMar>
          <w:left w:w="70" w:type="dxa"/>
          <w:right w:w="70" w:type="dxa"/>
        </w:tblCellMar>
        <w:tblLook w:val="00A0"/>
      </w:tblPr>
      <w:tblGrid>
        <w:gridCol w:w="6315"/>
        <w:gridCol w:w="1505"/>
        <w:gridCol w:w="1258"/>
        <w:gridCol w:w="1530"/>
      </w:tblGrid>
      <w:tr w:rsidR="00E35E24" w:rsidRPr="00DA12F7" w:rsidTr="00CC3DCD">
        <w:trPr>
          <w:trHeight w:val="43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Zakres i warunki ubezpieczenia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Wariant 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Wariant II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Wariant III</w:t>
            </w:r>
          </w:p>
        </w:tc>
      </w:tr>
      <w:tr w:rsidR="00E35E24" w:rsidRPr="00DA12F7" w:rsidTr="00CC3DCD">
        <w:trPr>
          <w:trHeight w:val="463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Zakres ochrony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Pełny 24H w kraju / za granicą (opcje zakres)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Śmierć  wskutek nieszczęśliwego wypadku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E24" w:rsidRPr="00FD2989" w:rsidRDefault="00E35E24" w:rsidP="00CC3DC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Śmierć  wskutek wypadku komunikacyjnego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Trwały uszczerbek na zdrowiu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Pobyt w szpitalu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Leczenie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Rehabilitacji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Koszty operacji plastycznych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Koszty odbudowy stomatologicznej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Pomoc assistance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DODATKOWE OPCJE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FD2989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E35E24" w:rsidRPr="00DA12F7" w:rsidTr="00CC3DCD">
        <w:trPr>
          <w:trHeight w:val="50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35E24" w:rsidRPr="00FD2989" w:rsidRDefault="00E35E24" w:rsidP="00FD298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zakres/ opcje / wyłącz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ni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</w:t>
            </w:r>
            <w:r w:rsidRPr="00FD2989">
              <w:rPr>
                <w:rFonts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35E24" w:rsidRPr="00DA12F7" w:rsidTr="00CC3DCD">
        <w:trPr>
          <w:trHeight w:val="33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SKŁADKA ZA 1 OSOBĘ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35E24" w:rsidRPr="00FD2989" w:rsidRDefault="00E35E24" w:rsidP="00FD29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2989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35E24" w:rsidRPr="00DA4250" w:rsidRDefault="00E35E24" w:rsidP="00DA42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A4250">
        <w:rPr>
          <w:rFonts w:ascii="Calibri" w:hAnsi="Calibri" w:cs="Calibri"/>
        </w:rPr>
        <w:t>Szkoła Podstawowa nr 4 im.</w:t>
      </w:r>
      <w:r>
        <w:rPr>
          <w:rFonts w:ascii="Calibri" w:hAnsi="Calibri" w:cs="Calibri"/>
        </w:rPr>
        <w:t xml:space="preserve"> </w:t>
      </w:r>
      <w:r w:rsidRPr="00DA4250">
        <w:rPr>
          <w:rFonts w:ascii="Calibri" w:hAnsi="Calibri" w:cs="Calibri"/>
        </w:rPr>
        <w:t xml:space="preserve">Janusza Korczaka 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A4250">
        <w:rPr>
          <w:rFonts w:ascii="Calibri" w:hAnsi="Calibri" w:cs="Calibri"/>
        </w:rPr>
        <w:t xml:space="preserve">ul.Kilińskiego 23 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A4250">
        <w:rPr>
          <w:rFonts w:ascii="Calibri" w:hAnsi="Calibri" w:cs="Calibri"/>
        </w:rPr>
        <w:t>59-225 Chojnów</w:t>
      </w:r>
    </w:p>
    <w:p w:rsidR="00E35E24" w:rsidRPr="00DA4250" w:rsidRDefault="00E35E24" w:rsidP="00DA42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A4250">
        <w:rPr>
          <w:rFonts w:ascii="Calibri" w:hAnsi="Calibri" w:cs="Calibri"/>
        </w:rPr>
        <w:t>tel 76 81 88</w:t>
      </w:r>
      <w:r>
        <w:rPr>
          <w:rFonts w:ascii="Calibri" w:hAnsi="Calibri" w:cs="Calibri"/>
        </w:rPr>
        <w:t> </w:t>
      </w:r>
      <w:r w:rsidRPr="00DA4250">
        <w:rPr>
          <w:rFonts w:ascii="Calibri" w:hAnsi="Calibri" w:cs="Calibri"/>
        </w:rPr>
        <w:t>350</w:t>
      </w:r>
    </w:p>
    <w:p w:rsidR="00E35E24" w:rsidRDefault="00E35E24"/>
    <w:sectPr w:rsidR="00E35E24" w:rsidSect="002E5ACF">
      <w:pgSz w:w="11906" w:h="16838"/>
      <w:pgMar w:top="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89"/>
    <w:rsid w:val="002E5ACF"/>
    <w:rsid w:val="005F3282"/>
    <w:rsid w:val="00633280"/>
    <w:rsid w:val="009C4995"/>
    <w:rsid w:val="00B85F7B"/>
    <w:rsid w:val="00CC3DCD"/>
    <w:rsid w:val="00DA12F7"/>
    <w:rsid w:val="00DA4250"/>
    <w:rsid w:val="00E35E24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2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Chojnów 18</dc:title>
  <dc:subject/>
  <dc:creator>Użytkownik systemu Windows</dc:creator>
  <cp:keywords/>
  <dc:description/>
  <cp:lastModifiedBy>User</cp:lastModifiedBy>
  <cp:revision>2</cp:revision>
  <dcterms:created xsi:type="dcterms:W3CDTF">2018-05-18T10:52:00Z</dcterms:created>
  <dcterms:modified xsi:type="dcterms:W3CDTF">2018-05-18T10:52:00Z</dcterms:modified>
</cp:coreProperties>
</file>