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55" w:rsidRDefault="00D52B10" w:rsidP="00D52B10">
      <w:pPr>
        <w:jc w:val="center"/>
        <w:rPr>
          <w:b/>
          <w:color w:val="00B050"/>
          <w:sz w:val="32"/>
          <w:szCs w:val="32"/>
        </w:rPr>
      </w:pPr>
      <w:r w:rsidRPr="00D52B10">
        <w:rPr>
          <w:b/>
          <w:color w:val="00B050"/>
          <w:sz w:val="32"/>
          <w:szCs w:val="32"/>
        </w:rPr>
        <w:t>Kodeks</w:t>
      </w:r>
      <w:r w:rsidR="00AC7BAB" w:rsidRPr="00D52B10">
        <w:rPr>
          <w:b/>
          <w:color w:val="00B050"/>
          <w:sz w:val="32"/>
          <w:szCs w:val="32"/>
        </w:rPr>
        <w:t xml:space="preserve"> bezpiecznego k</w:t>
      </w:r>
      <w:r w:rsidRPr="00D52B10">
        <w:rPr>
          <w:b/>
          <w:color w:val="00B050"/>
          <w:sz w:val="32"/>
          <w:szCs w:val="32"/>
        </w:rPr>
        <w:t>orzystania z rachunku bankowego</w:t>
      </w:r>
    </w:p>
    <w:p w:rsidR="00D52B10" w:rsidRDefault="00D52B10" w:rsidP="00D52B10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opracowany podczas debaty szkolnej w ramach programu </w:t>
      </w:r>
    </w:p>
    <w:p w:rsidR="00D52B10" w:rsidRDefault="00D52B10" w:rsidP="00D52B10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Złote Szkoły NBP</w:t>
      </w:r>
    </w:p>
    <w:p w:rsidR="00D52B10" w:rsidRPr="00D52B10" w:rsidRDefault="00D52B10" w:rsidP="00D52B10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w dniu 27 kwietnia 2021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Sprawdzaj dokładnie wszystkie dane wprowadzane podczas wykonywania przelewu.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Wybierz odpowiednio długie i trudne hasło do konta internetowego, zmieniaj je co jakiś czas.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Pamiętaj o zainstalowaniu programu antywirusowego.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Sprawdzaj regularnie historię ope</w:t>
      </w:r>
      <w:r w:rsidR="00D52B10">
        <w:rPr>
          <w:sz w:val="28"/>
          <w:szCs w:val="28"/>
        </w:rPr>
        <w:t>racji bankowych wykonywanych z t</w:t>
      </w:r>
      <w:r>
        <w:rPr>
          <w:sz w:val="28"/>
          <w:szCs w:val="28"/>
        </w:rPr>
        <w:t>wojego konta – czy nie ma żadnych podejrzanych przelewów.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Sprawdzaj wiarygodność i bezpieczeństwo stron, z których wykonujesz przelewy.</w:t>
      </w:r>
    </w:p>
    <w:p w:rsidR="00AC7BAB" w:rsidRDefault="00AC7BAB" w:rsidP="00A723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klikaj w podejrzane linki wysyłane w mailu lub wiadomościach sms, kt</w:t>
      </w:r>
      <w:r w:rsidR="00A72345">
        <w:rPr>
          <w:sz w:val="28"/>
          <w:szCs w:val="28"/>
        </w:rPr>
        <w:t xml:space="preserve">óre wymagają wykonania przelewu albo podania danych do logowania. </w:t>
      </w:r>
    </w:p>
    <w:p w:rsidR="00AC7BAB" w:rsidRPr="00AC7BAB" w:rsidRDefault="00AC7BAB" w:rsidP="00A72345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>Nie korzystaj z opcji zap</w:t>
      </w:r>
      <w:r w:rsidRPr="00AC7BAB">
        <w:rPr>
          <w:sz w:val="28"/>
          <w:szCs w:val="28"/>
        </w:rPr>
        <w:t>amiętania hasła na komput</w:t>
      </w:r>
      <w:r>
        <w:rPr>
          <w:sz w:val="28"/>
          <w:szCs w:val="28"/>
        </w:rPr>
        <w:t>erze.</w:t>
      </w:r>
    </w:p>
    <w:p w:rsidR="00AC7BAB" w:rsidRPr="00AC7BAB" w:rsidRDefault="00AC7BAB" w:rsidP="00A72345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>Nie wykonuj przelewów, korzystając z niesprawdzonych kawiarni internetowych.</w:t>
      </w:r>
    </w:p>
    <w:p w:rsidR="00AC7BAB" w:rsidRPr="00A72345" w:rsidRDefault="00AC7BAB" w:rsidP="00A72345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Podziel swoje środki finansowe na kilka kont, np. osobne konto do zakupów internetowych. </w:t>
      </w:r>
    </w:p>
    <w:p w:rsidR="00A72345" w:rsidRDefault="00A72345" w:rsidP="00A72345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Do bankowości elektronicznej loguj się wyłącznie na urządzeniach z aktualnym i legalnym oprogramowaniem. </w:t>
      </w:r>
    </w:p>
    <w:sectPr w:rsidR="00A72345" w:rsidSect="0084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4AB1"/>
    <w:multiLevelType w:val="hybridMultilevel"/>
    <w:tmpl w:val="B586518E"/>
    <w:lvl w:ilvl="0" w:tplc="0AC6A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7BAB"/>
    <w:rsid w:val="005268C1"/>
    <w:rsid w:val="00841D55"/>
    <w:rsid w:val="00A72345"/>
    <w:rsid w:val="00AC7BAB"/>
    <w:rsid w:val="00CC1A85"/>
    <w:rsid w:val="00D5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sekretariat</cp:lastModifiedBy>
  <cp:revision>2</cp:revision>
  <dcterms:created xsi:type="dcterms:W3CDTF">2021-04-28T08:17:00Z</dcterms:created>
  <dcterms:modified xsi:type="dcterms:W3CDTF">2021-04-28T08:17:00Z</dcterms:modified>
</cp:coreProperties>
</file>